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5B" w:rsidRPr="00EE25DB" w:rsidRDefault="0056305B" w:rsidP="0056305B">
      <w:pPr>
        <w:autoSpaceDE w:val="0"/>
        <w:autoSpaceDN w:val="0"/>
        <w:adjustRightInd w:val="0"/>
        <w:spacing w:line="360" w:lineRule="auto"/>
        <w:jc w:val="center"/>
        <w:rPr>
          <w:rFonts w:cs="Arial"/>
          <w:lang w:eastAsia="en-GB"/>
        </w:rPr>
      </w:pPr>
      <w:r w:rsidRPr="00EE25DB">
        <w:rPr>
          <w:rFonts w:cs="Arial"/>
          <w:lang w:eastAsia="en-GB"/>
        </w:rPr>
        <w:t>ΠΙΝΑΚΑΣ Ι</w:t>
      </w:r>
      <w:r w:rsidRPr="00EE25DB">
        <w:rPr>
          <w:rFonts w:cs="Arial"/>
          <w:lang w:val="en-US" w:eastAsia="en-GB"/>
        </w:rPr>
        <w:t>V</w:t>
      </w:r>
      <w:r w:rsidRPr="00EE25DB">
        <w:rPr>
          <w:rFonts w:cs="Arial"/>
          <w:lang w:eastAsia="en-GB"/>
        </w:rPr>
        <w:t xml:space="preserve"> – ΣΤΟΙΧΕΙΑ ΣΥΜΒΑΣΗΣ / ΑΛΛΑΓΕΣ ΚΑΙ ΑΠΑΙΤΗΣΕΙΣ </w:t>
      </w:r>
    </w:p>
    <w:p w:rsidR="0056305B" w:rsidRPr="00EE25DB" w:rsidRDefault="0056305B" w:rsidP="0056305B">
      <w:pPr>
        <w:autoSpaceDE w:val="0"/>
        <w:autoSpaceDN w:val="0"/>
        <w:adjustRightInd w:val="0"/>
        <w:spacing w:line="360" w:lineRule="auto"/>
        <w:jc w:val="center"/>
        <w:rPr>
          <w:rFonts w:cs="Arial"/>
          <w:lang w:eastAsia="en-GB"/>
        </w:rPr>
      </w:pPr>
      <w:r w:rsidRPr="00EE25DB">
        <w:rPr>
          <w:rFonts w:cs="Arial"/>
          <w:lang w:eastAsia="en-GB"/>
        </w:rPr>
        <w:t>ΚΑΙ ΑΥΞΩΝ ΑΡΙΘΜΟΣ ΑΛΛΑΓΗΣ</w:t>
      </w:r>
    </w:p>
    <w:p w:rsidR="0056305B" w:rsidRPr="00854085" w:rsidRDefault="0056305B" w:rsidP="0056305B">
      <w:pPr>
        <w:autoSpaceDE w:val="0"/>
        <w:autoSpaceDN w:val="0"/>
        <w:adjustRightInd w:val="0"/>
        <w:spacing w:line="360" w:lineRule="auto"/>
        <w:jc w:val="center"/>
        <w:rPr>
          <w:rFonts w:cs="Arial"/>
          <w:lang w:eastAsia="en-GB"/>
        </w:rPr>
      </w:pPr>
      <w:r>
        <w:rPr>
          <w:rFonts w:cs="Arial"/>
          <w:lang w:eastAsia="en-GB"/>
        </w:rPr>
        <w:t>(Κανονισμοί 19, 21 και 22</w:t>
      </w:r>
      <w:r w:rsidRPr="00EE25DB">
        <w:rPr>
          <w:rFonts w:cs="Arial"/>
          <w:lang w:eastAsia="en-GB"/>
        </w:rPr>
        <w:t>)</w:t>
      </w:r>
    </w:p>
    <w:p w:rsidR="0056305B" w:rsidRPr="00D77BB7" w:rsidRDefault="0056305B" w:rsidP="0056305B">
      <w:pPr>
        <w:autoSpaceDE w:val="0"/>
        <w:autoSpaceDN w:val="0"/>
        <w:adjustRightInd w:val="0"/>
        <w:spacing w:line="480" w:lineRule="auto"/>
        <w:jc w:val="both"/>
        <w:rPr>
          <w:rFonts w:cs="Arial"/>
          <w:sz w:val="22"/>
          <w:szCs w:val="22"/>
          <w:u w:val="single"/>
          <w:lang w:eastAsia="en-GB"/>
        </w:rPr>
      </w:pPr>
      <w:r w:rsidRPr="00D77BB7">
        <w:rPr>
          <w:rFonts w:cs="Arial"/>
          <w:sz w:val="22"/>
          <w:szCs w:val="22"/>
          <w:u w:val="single"/>
          <w:lang w:eastAsia="en-GB"/>
        </w:rPr>
        <w:t>ΜΕΡΟΣ Α</w:t>
      </w:r>
      <w:r w:rsidRPr="00D77BB7">
        <w:rPr>
          <w:rFonts w:cs="Arial"/>
          <w:sz w:val="22"/>
          <w:szCs w:val="22"/>
          <w:u w:val="single"/>
          <w:lang w:val="en-US" w:eastAsia="en-GB"/>
        </w:rPr>
        <w:t>:</w:t>
      </w:r>
    </w:p>
    <w:p w:rsidR="0056305B" w:rsidRPr="005B618F" w:rsidRDefault="0056305B" w:rsidP="0056305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Αναθέτουσα αρχή</w:t>
      </w:r>
      <w:r>
        <w:rPr>
          <w:rFonts w:cs="Arial"/>
          <w:sz w:val="22"/>
          <w:szCs w:val="22"/>
          <w:lang w:val="en-US" w:eastAsia="en-GB"/>
        </w:rPr>
        <w:t>: …………………………………………………………………………………</w:t>
      </w:r>
    </w:p>
    <w:p w:rsidR="0056305B" w:rsidRPr="005B618F" w:rsidRDefault="0056305B" w:rsidP="0056305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Ημερομηνία Υπογραφής της σύμβασης</w:t>
      </w:r>
      <w:r>
        <w:rPr>
          <w:rFonts w:cs="Arial"/>
          <w:sz w:val="22"/>
          <w:szCs w:val="22"/>
          <w:lang w:val="en-US" w:eastAsia="en-GB"/>
        </w:rPr>
        <w:t>: ………………………………………………………</w:t>
      </w:r>
      <w:r>
        <w:rPr>
          <w:rFonts w:cs="Arial"/>
          <w:sz w:val="22"/>
          <w:szCs w:val="22"/>
          <w:lang w:eastAsia="en-GB"/>
        </w:rPr>
        <w:t>.</w:t>
      </w:r>
    </w:p>
    <w:p w:rsidR="0056305B" w:rsidRPr="005B618F" w:rsidRDefault="0056305B" w:rsidP="0056305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Ανάδοχος της σύμβασης</w:t>
      </w:r>
      <w:r>
        <w:rPr>
          <w:rFonts w:cs="Arial"/>
          <w:sz w:val="22"/>
          <w:szCs w:val="22"/>
          <w:lang w:val="en-US" w:eastAsia="en-GB"/>
        </w:rPr>
        <w:t>: …………………………………………………………………………</w:t>
      </w:r>
    </w:p>
    <w:p w:rsidR="0056305B" w:rsidRPr="0003519E" w:rsidRDefault="0056305B" w:rsidP="0056305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Σκοπός της σύμβασης</w:t>
      </w:r>
      <w:r>
        <w:rPr>
          <w:rFonts w:cs="Arial"/>
          <w:sz w:val="22"/>
          <w:szCs w:val="22"/>
          <w:lang w:val="en-US" w:eastAsia="en-GB"/>
        </w:rPr>
        <w:t>:</w:t>
      </w:r>
      <w:r>
        <w:rPr>
          <w:rFonts w:cs="Arial"/>
          <w:sz w:val="22"/>
          <w:szCs w:val="22"/>
          <w:lang w:eastAsia="en-GB"/>
        </w:rPr>
        <w:t xml:space="preserve"> …………………………………………………………………………..</w:t>
      </w:r>
      <w:r>
        <w:rPr>
          <w:rFonts w:cs="Arial"/>
          <w:sz w:val="22"/>
          <w:szCs w:val="22"/>
          <w:lang w:val="en-US" w:eastAsia="en-GB"/>
        </w:rPr>
        <w:t>.</w:t>
      </w:r>
    </w:p>
    <w:p w:rsidR="0056305B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val="en-US" w:eastAsia="en-GB"/>
        </w:rPr>
        <w:t>………………………………………………………………………………………………………..</w:t>
      </w:r>
    </w:p>
    <w:p w:rsidR="0056305B" w:rsidRDefault="0056305B" w:rsidP="0056305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Αξία της σύμβασης (χωρίς Φ.Π.Α.)</w:t>
      </w:r>
      <w:r w:rsidRPr="0003519E">
        <w:rPr>
          <w:rFonts w:cs="Arial"/>
          <w:sz w:val="22"/>
          <w:szCs w:val="22"/>
          <w:lang w:eastAsia="en-GB"/>
        </w:rPr>
        <w:t xml:space="preserve">: </w:t>
      </w:r>
      <w:r>
        <w:rPr>
          <w:rFonts w:cs="Arial"/>
          <w:sz w:val="22"/>
          <w:szCs w:val="22"/>
          <w:lang w:eastAsia="en-GB"/>
        </w:rPr>
        <w:t>……………………………………………………………</w:t>
      </w:r>
      <w:r w:rsidRPr="0003519E">
        <w:rPr>
          <w:rFonts w:cs="Arial"/>
          <w:sz w:val="22"/>
          <w:szCs w:val="22"/>
          <w:lang w:eastAsia="en-GB"/>
        </w:rPr>
        <w:t xml:space="preserve">.. </w:t>
      </w:r>
    </w:p>
    <w:p w:rsidR="0056305B" w:rsidRPr="00D77BB7" w:rsidRDefault="0056305B" w:rsidP="0056305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Περίοδος εκτέλεσης της σύμβασης</w:t>
      </w:r>
      <w:r>
        <w:rPr>
          <w:rFonts w:cs="Arial"/>
          <w:sz w:val="22"/>
          <w:szCs w:val="22"/>
          <w:lang w:val="en-US" w:eastAsia="en-GB"/>
        </w:rPr>
        <w:t>: ……………………………………………………………..</w:t>
      </w:r>
    </w:p>
    <w:p w:rsidR="0056305B" w:rsidRPr="00D77BB7" w:rsidRDefault="0056305B" w:rsidP="0056305B">
      <w:pPr>
        <w:autoSpaceDE w:val="0"/>
        <w:autoSpaceDN w:val="0"/>
        <w:adjustRightInd w:val="0"/>
        <w:spacing w:line="480" w:lineRule="auto"/>
        <w:jc w:val="both"/>
        <w:rPr>
          <w:rFonts w:cs="Arial"/>
          <w:sz w:val="22"/>
          <w:szCs w:val="22"/>
          <w:u w:val="single"/>
          <w:lang w:eastAsia="en-GB"/>
        </w:rPr>
      </w:pPr>
      <w:r w:rsidRPr="00D77BB7">
        <w:rPr>
          <w:rFonts w:cs="Arial"/>
          <w:sz w:val="22"/>
          <w:szCs w:val="22"/>
          <w:u w:val="single"/>
          <w:lang w:eastAsia="en-GB"/>
        </w:rPr>
        <w:t>ΜΕΡΟΣ Β</w:t>
      </w:r>
      <w:r w:rsidRPr="00D77BB7">
        <w:rPr>
          <w:rFonts w:cs="Arial"/>
          <w:sz w:val="22"/>
          <w:szCs w:val="22"/>
          <w:u w:val="single"/>
          <w:lang w:val="en-US" w:eastAsia="en-GB"/>
        </w:rPr>
        <w:t xml:space="preserve">: </w:t>
      </w:r>
    </w:p>
    <w:p w:rsidR="0056305B" w:rsidRPr="00017051" w:rsidRDefault="0056305B" w:rsidP="0056305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Ποσό και ποσοστό συσσωρευμένων (εγκριμένων) αλλαγών / απαιτήσεων</w:t>
      </w:r>
      <w:r w:rsidRPr="00017051">
        <w:rPr>
          <w:rFonts w:cs="Arial"/>
          <w:sz w:val="22"/>
          <w:szCs w:val="22"/>
          <w:lang w:eastAsia="en-GB"/>
        </w:rPr>
        <w:t>:</w:t>
      </w:r>
    </w:p>
    <w:p w:rsidR="0056305B" w:rsidRPr="009D6E00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 w:rsidRPr="009D6E00">
        <w:rPr>
          <w:rFonts w:cs="Arial"/>
          <w:sz w:val="22"/>
          <w:szCs w:val="22"/>
          <w:lang w:eastAsia="en-GB"/>
        </w:rPr>
        <w:t xml:space="preserve">                                                                                                        </w:t>
      </w:r>
      <w:r>
        <w:rPr>
          <w:rFonts w:cs="Arial"/>
          <w:sz w:val="22"/>
          <w:szCs w:val="22"/>
          <w:lang w:eastAsia="en-GB"/>
        </w:rPr>
        <w:t>Ποσό €   Ποσοστό (</w:t>
      </w:r>
      <w:r w:rsidRPr="009D6E00">
        <w:rPr>
          <w:rFonts w:cs="Arial"/>
          <w:sz w:val="22"/>
          <w:szCs w:val="22"/>
          <w:lang w:eastAsia="en-GB"/>
        </w:rPr>
        <w:t>%)</w:t>
      </w:r>
    </w:p>
    <w:p w:rsidR="0056305B" w:rsidRPr="009D6E00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 w:rsidRPr="009D6E00">
        <w:rPr>
          <w:rFonts w:cs="Arial"/>
          <w:sz w:val="22"/>
          <w:szCs w:val="22"/>
          <w:lang w:eastAsia="en-GB"/>
        </w:rPr>
        <w:t>(</w:t>
      </w:r>
      <w:r>
        <w:rPr>
          <w:rFonts w:cs="Arial"/>
          <w:sz w:val="22"/>
          <w:szCs w:val="22"/>
          <w:lang w:eastAsia="en-GB"/>
        </w:rPr>
        <w:t>α</w:t>
      </w:r>
      <w:r w:rsidRPr="009D6E00">
        <w:rPr>
          <w:rFonts w:cs="Arial"/>
          <w:sz w:val="22"/>
          <w:szCs w:val="22"/>
          <w:lang w:eastAsia="en-GB"/>
        </w:rPr>
        <w:t>)</w:t>
      </w:r>
      <w:r>
        <w:rPr>
          <w:rFonts w:cs="Arial"/>
          <w:sz w:val="22"/>
          <w:szCs w:val="22"/>
          <w:lang w:eastAsia="en-GB"/>
        </w:rPr>
        <w:t xml:space="preserve"> Συντονιστής  </w:t>
      </w:r>
      <w:r w:rsidRPr="009D6E00">
        <w:rPr>
          <w:rFonts w:cs="Arial"/>
          <w:sz w:val="22"/>
          <w:szCs w:val="22"/>
          <w:lang w:eastAsia="en-GB"/>
        </w:rPr>
        <w:t xml:space="preserve">                                                                             ……….   ………………</w:t>
      </w:r>
    </w:p>
    <w:p w:rsidR="0056305B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 w:rsidRPr="009D6E00">
        <w:rPr>
          <w:rFonts w:cs="Arial"/>
          <w:sz w:val="22"/>
          <w:szCs w:val="22"/>
          <w:lang w:eastAsia="en-GB"/>
        </w:rPr>
        <w:t>(</w:t>
      </w:r>
      <w:r>
        <w:rPr>
          <w:rFonts w:cs="Arial"/>
          <w:sz w:val="22"/>
          <w:szCs w:val="22"/>
          <w:lang w:eastAsia="en-GB"/>
        </w:rPr>
        <w:t>β</w:t>
      </w:r>
      <w:r w:rsidRPr="009D6E00">
        <w:rPr>
          <w:rFonts w:cs="Arial"/>
          <w:sz w:val="22"/>
          <w:szCs w:val="22"/>
          <w:lang w:eastAsia="en-GB"/>
        </w:rPr>
        <w:t>)</w:t>
      </w:r>
      <w:r>
        <w:rPr>
          <w:rFonts w:cs="Arial"/>
          <w:sz w:val="22"/>
          <w:szCs w:val="22"/>
          <w:lang w:eastAsia="en-GB"/>
        </w:rPr>
        <w:t xml:space="preserve"> Τ.Ε.Α.Α. (Αλλαγές)</w:t>
      </w:r>
      <w:r w:rsidRPr="009D6E00">
        <w:rPr>
          <w:rFonts w:cs="Arial"/>
          <w:sz w:val="22"/>
          <w:szCs w:val="22"/>
          <w:lang w:eastAsia="en-GB"/>
        </w:rPr>
        <w:t xml:space="preserve"> </w:t>
      </w:r>
      <w:r>
        <w:rPr>
          <w:rFonts w:cs="Arial"/>
          <w:sz w:val="22"/>
          <w:szCs w:val="22"/>
          <w:lang w:eastAsia="en-GB"/>
        </w:rPr>
        <w:t xml:space="preserve">                                                                    </w:t>
      </w:r>
      <w:r w:rsidRPr="009D6E00">
        <w:rPr>
          <w:rFonts w:cs="Arial"/>
          <w:sz w:val="22"/>
          <w:szCs w:val="22"/>
          <w:lang w:eastAsia="en-GB"/>
        </w:rPr>
        <w:t>……….   ………………</w:t>
      </w:r>
    </w:p>
    <w:p w:rsidR="0056305B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(γ) Τ.Ε.Α.Α. (Απαιτήσεις)</w:t>
      </w:r>
      <w:r w:rsidRPr="009D6E00">
        <w:rPr>
          <w:rFonts w:cs="Arial"/>
          <w:sz w:val="22"/>
          <w:szCs w:val="22"/>
          <w:lang w:eastAsia="en-GB"/>
        </w:rPr>
        <w:t xml:space="preserve"> </w:t>
      </w:r>
      <w:r>
        <w:rPr>
          <w:rFonts w:cs="Arial"/>
          <w:sz w:val="22"/>
          <w:szCs w:val="22"/>
          <w:lang w:eastAsia="en-GB"/>
        </w:rPr>
        <w:t xml:space="preserve">                                                                </w:t>
      </w:r>
      <w:r w:rsidRPr="009D6E00">
        <w:rPr>
          <w:rFonts w:cs="Arial"/>
          <w:sz w:val="22"/>
          <w:szCs w:val="22"/>
          <w:lang w:eastAsia="en-GB"/>
        </w:rPr>
        <w:t>……….   ………………</w:t>
      </w:r>
    </w:p>
    <w:p w:rsidR="0056305B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(δ) Κ.Ε.Α.Α.</w:t>
      </w:r>
      <w:r w:rsidRPr="009D6E00">
        <w:rPr>
          <w:rFonts w:cs="Arial"/>
          <w:sz w:val="22"/>
          <w:szCs w:val="22"/>
          <w:lang w:eastAsia="en-GB"/>
        </w:rPr>
        <w:t xml:space="preserve"> </w:t>
      </w:r>
      <w:r>
        <w:rPr>
          <w:rFonts w:cs="Arial"/>
          <w:sz w:val="22"/>
          <w:szCs w:val="22"/>
          <w:lang w:eastAsia="en-GB"/>
        </w:rPr>
        <w:t xml:space="preserve">                                                                                     </w:t>
      </w:r>
      <w:r w:rsidRPr="009D6E00">
        <w:rPr>
          <w:rFonts w:cs="Arial"/>
          <w:sz w:val="22"/>
          <w:szCs w:val="22"/>
          <w:lang w:eastAsia="en-GB"/>
        </w:rPr>
        <w:t>……….   ………………</w:t>
      </w:r>
    </w:p>
    <w:p w:rsidR="0056305B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Σύνολο</w:t>
      </w:r>
      <w:r w:rsidRPr="003E3995">
        <w:rPr>
          <w:rFonts w:cs="Arial"/>
          <w:sz w:val="22"/>
          <w:szCs w:val="22"/>
          <w:lang w:eastAsia="en-GB"/>
        </w:rPr>
        <w:t>: (</w:t>
      </w:r>
      <w:r>
        <w:rPr>
          <w:rFonts w:cs="Arial"/>
          <w:sz w:val="22"/>
          <w:szCs w:val="22"/>
          <w:lang w:eastAsia="en-GB"/>
        </w:rPr>
        <w:t>α</w:t>
      </w:r>
      <w:r w:rsidRPr="003E3995">
        <w:rPr>
          <w:rFonts w:cs="Arial"/>
          <w:sz w:val="22"/>
          <w:szCs w:val="22"/>
          <w:lang w:eastAsia="en-GB"/>
        </w:rPr>
        <w:t>)</w:t>
      </w:r>
      <w:r>
        <w:rPr>
          <w:rFonts w:cs="Arial"/>
          <w:sz w:val="22"/>
          <w:szCs w:val="22"/>
          <w:lang w:eastAsia="en-GB"/>
        </w:rPr>
        <w:t xml:space="preserve"> + (β) + (γ) + (δ)</w:t>
      </w:r>
      <w:r w:rsidRPr="003E3995">
        <w:rPr>
          <w:rFonts w:cs="Arial"/>
          <w:sz w:val="22"/>
          <w:szCs w:val="22"/>
          <w:lang w:eastAsia="en-GB"/>
        </w:rPr>
        <w:t xml:space="preserve"> </w:t>
      </w:r>
      <w:r>
        <w:rPr>
          <w:rFonts w:cs="Arial"/>
          <w:sz w:val="22"/>
          <w:szCs w:val="22"/>
          <w:lang w:eastAsia="en-GB"/>
        </w:rPr>
        <w:t xml:space="preserve">                                                            </w:t>
      </w:r>
      <w:r w:rsidRPr="009D6E00">
        <w:rPr>
          <w:rFonts w:cs="Arial"/>
          <w:sz w:val="22"/>
          <w:szCs w:val="22"/>
          <w:lang w:eastAsia="en-GB"/>
        </w:rPr>
        <w:t>……….   ………………</w:t>
      </w:r>
    </w:p>
    <w:p w:rsidR="0056305B" w:rsidRPr="00854085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 xml:space="preserve">Αύξηση της τιμής της αξίας της αρχικής σύμβασης                          </w:t>
      </w:r>
      <w:r w:rsidRPr="009D6E00">
        <w:rPr>
          <w:rFonts w:cs="Arial"/>
          <w:sz w:val="22"/>
          <w:szCs w:val="22"/>
          <w:lang w:eastAsia="en-GB"/>
        </w:rPr>
        <w:t>……….   ………………</w:t>
      </w:r>
    </w:p>
    <w:p w:rsidR="0056305B" w:rsidRPr="003E3995" w:rsidRDefault="0056305B" w:rsidP="0056305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(Ι) Αξία και ποσοστό των αλλαγών και απαιτήσεων που εκκρεμούν από προηγούμενες εισηγητικές εκθέσεις</w:t>
      </w:r>
      <w:r w:rsidRPr="003E3995">
        <w:rPr>
          <w:rFonts w:cs="Arial"/>
          <w:sz w:val="22"/>
          <w:szCs w:val="22"/>
          <w:lang w:eastAsia="en-GB"/>
        </w:rPr>
        <w:t>:</w:t>
      </w:r>
    </w:p>
    <w:p w:rsidR="0056305B" w:rsidRPr="009D6E00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 w:rsidRPr="009D6E00">
        <w:rPr>
          <w:rFonts w:cs="Arial"/>
          <w:sz w:val="22"/>
          <w:szCs w:val="22"/>
          <w:lang w:eastAsia="en-GB"/>
        </w:rPr>
        <w:t xml:space="preserve">                                                                                                        </w:t>
      </w:r>
      <w:r>
        <w:rPr>
          <w:rFonts w:cs="Arial"/>
          <w:sz w:val="22"/>
          <w:szCs w:val="22"/>
          <w:lang w:eastAsia="en-GB"/>
        </w:rPr>
        <w:t>Ποσό €   Ποσοστό (</w:t>
      </w:r>
      <w:r w:rsidRPr="009D6E00">
        <w:rPr>
          <w:rFonts w:cs="Arial"/>
          <w:sz w:val="22"/>
          <w:szCs w:val="22"/>
          <w:lang w:eastAsia="en-GB"/>
        </w:rPr>
        <w:t>%)</w:t>
      </w:r>
    </w:p>
    <w:p w:rsidR="0056305B" w:rsidRPr="009D6E00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 w:rsidRPr="009D6E00">
        <w:rPr>
          <w:rFonts w:cs="Arial"/>
          <w:sz w:val="22"/>
          <w:szCs w:val="22"/>
          <w:lang w:eastAsia="en-GB"/>
        </w:rPr>
        <w:t>(</w:t>
      </w:r>
      <w:r>
        <w:rPr>
          <w:rFonts w:cs="Arial"/>
          <w:sz w:val="22"/>
          <w:szCs w:val="22"/>
          <w:lang w:eastAsia="en-GB"/>
        </w:rPr>
        <w:t>α</w:t>
      </w:r>
      <w:r w:rsidRPr="009D6E00">
        <w:rPr>
          <w:rFonts w:cs="Arial"/>
          <w:sz w:val="22"/>
          <w:szCs w:val="22"/>
          <w:lang w:eastAsia="en-GB"/>
        </w:rPr>
        <w:t>)</w:t>
      </w:r>
      <w:r>
        <w:rPr>
          <w:rFonts w:cs="Arial"/>
          <w:sz w:val="22"/>
          <w:szCs w:val="22"/>
          <w:lang w:eastAsia="en-GB"/>
        </w:rPr>
        <w:t xml:space="preserve"> Συντονιστής  </w:t>
      </w:r>
      <w:r w:rsidRPr="009D6E00">
        <w:rPr>
          <w:rFonts w:cs="Arial"/>
          <w:sz w:val="22"/>
          <w:szCs w:val="22"/>
          <w:lang w:eastAsia="en-GB"/>
        </w:rPr>
        <w:t xml:space="preserve">                                                                             ……….   ………………</w:t>
      </w:r>
    </w:p>
    <w:p w:rsidR="0056305B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 w:rsidRPr="009D6E00">
        <w:rPr>
          <w:rFonts w:cs="Arial"/>
          <w:sz w:val="22"/>
          <w:szCs w:val="22"/>
          <w:lang w:eastAsia="en-GB"/>
        </w:rPr>
        <w:t>(</w:t>
      </w:r>
      <w:r>
        <w:rPr>
          <w:rFonts w:cs="Arial"/>
          <w:sz w:val="22"/>
          <w:szCs w:val="22"/>
          <w:lang w:eastAsia="en-GB"/>
        </w:rPr>
        <w:t>β</w:t>
      </w:r>
      <w:r w:rsidRPr="009D6E00">
        <w:rPr>
          <w:rFonts w:cs="Arial"/>
          <w:sz w:val="22"/>
          <w:szCs w:val="22"/>
          <w:lang w:eastAsia="en-GB"/>
        </w:rPr>
        <w:t>)</w:t>
      </w:r>
      <w:r>
        <w:rPr>
          <w:rFonts w:cs="Arial"/>
          <w:sz w:val="22"/>
          <w:szCs w:val="22"/>
          <w:lang w:eastAsia="en-GB"/>
        </w:rPr>
        <w:t xml:space="preserve"> Τ.Ε.Α.Α. (Αλλαγές)</w:t>
      </w:r>
      <w:r w:rsidRPr="009D6E00">
        <w:rPr>
          <w:rFonts w:cs="Arial"/>
          <w:sz w:val="22"/>
          <w:szCs w:val="22"/>
          <w:lang w:eastAsia="en-GB"/>
        </w:rPr>
        <w:t xml:space="preserve"> </w:t>
      </w:r>
      <w:r>
        <w:rPr>
          <w:rFonts w:cs="Arial"/>
          <w:sz w:val="22"/>
          <w:szCs w:val="22"/>
          <w:lang w:eastAsia="en-GB"/>
        </w:rPr>
        <w:t xml:space="preserve">                                                                    </w:t>
      </w:r>
      <w:r w:rsidRPr="009D6E00">
        <w:rPr>
          <w:rFonts w:cs="Arial"/>
          <w:sz w:val="22"/>
          <w:szCs w:val="22"/>
          <w:lang w:eastAsia="en-GB"/>
        </w:rPr>
        <w:t>……….   ………………</w:t>
      </w:r>
    </w:p>
    <w:p w:rsidR="0056305B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(γ) Τ.Ε.Α.Α. (Απαιτήσεις)</w:t>
      </w:r>
      <w:r w:rsidRPr="009D6E00">
        <w:rPr>
          <w:rFonts w:cs="Arial"/>
          <w:sz w:val="22"/>
          <w:szCs w:val="22"/>
          <w:lang w:eastAsia="en-GB"/>
        </w:rPr>
        <w:t xml:space="preserve"> </w:t>
      </w:r>
      <w:r>
        <w:rPr>
          <w:rFonts w:cs="Arial"/>
          <w:sz w:val="22"/>
          <w:szCs w:val="22"/>
          <w:lang w:eastAsia="en-GB"/>
        </w:rPr>
        <w:t xml:space="preserve">                                                                </w:t>
      </w:r>
      <w:r w:rsidRPr="009D6E00">
        <w:rPr>
          <w:rFonts w:cs="Arial"/>
          <w:sz w:val="22"/>
          <w:szCs w:val="22"/>
          <w:lang w:eastAsia="en-GB"/>
        </w:rPr>
        <w:t>……….   ………………</w:t>
      </w:r>
    </w:p>
    <w:p w:rsidR="0056305B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(δ) Κ.Ε.Α.Α.</w:t>
      </w:r>
      <w:r w:rsidRPr="009D6E00">
        <w:rPr>
          <w:rFonts w:cs="Arial"/>
          <w:sz w:val="22"/>
          <w:szCs w:val="22"/>
          <w:lang w:eastAsia="en-GB"/>
        </w:rPr>
        <w:t xml:space="preserve"> </w:t>
      </w:r>
      <w:r>
        <w:rPr>
          <w:rFonts w:cs="Arial"/>
          <w:sz w:val="22"/>
          <w:szCs w:val="22"/>
          <w:lang w:eastAsia="en-GB"/>
        </w:rPr>
        <w:t xml:space="preserve">                                                                                     </w:t>
      </w:r>
      <w:r w:rsidRPr="009D6E00">
        <w:rPr>
          <w:rFonts w:cs="Arial"/>
          <w:sz w:val="22"/>
          <w:szCs w:val="22"/>
          <w:lang w:eastAsia="en-GB"/>
        </w:rPr>
        <w:t>……….   ………………</w:t>
      </w:r>
    </w:p>
    <w:p w:rsidR="0056305B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Σύνολο</w:t>
      </w:r>
      <w:r w:rsidRPr="003E3995">
        <w:rPr>
          <w:rFonts w:cs="Arial"/>
          <w:sz w:val="22"/>
          <w:szCs w:val="22"/>
          <w:lang w:eastAsia="en-GB"/>
        </w:rPr>
        <w:t>: (</w:t>
      </w:r>
      <w:r>
        <w:rPr>
          <w:rFonts w:cs="Arial"/>
          <w:sz w:val="22"/>
          <w:szCs w:val="22"/>
          <w:lang w:eastAsia="en-GB"/>
        </w:rPr>
        <w:t>α</w:t>
      </w:r>
      <w:r w:rsidRPr="003E3995">
        <w:rPr>
          <w:rFonts w:cs="Arial"/>
          <w:sz w:val="22"/>
          <w:szCs w:val="22"/>
          <w:lang w:eastAsia="en-GB"/>
        </w:rPr>
        <w:t>)</w:t>
      </w:r>
      <w:r>
        <w:rPr>
          <w:rFonts w:cs="Arial"/>
          <w:sz w:val="22"/>
          <w:szCs w:val="22"/>
          <w:lang w:eastAsia="en-GB"/>
        </w:rPr>
        <w:t xml:space="preserve"> + (β) + (γ) + (δ)</w:t>
      </w:r>
      <w:r w:rsidRPr="003E3995">
        <w:rPr>
          <w:rFonts w:cs="Arial"/>
          <w:sz w:val="22"/>
          <w:szCs w:val="22"/>
          <w:lang w:eastAsia="en-GB"/>
        </w:rPr>
        <w:t xml:space="preserve"> </w:t>
      </w:r>
      <w:r>
        <w:rPr>
          <w:rFonts w:cs="Arial"/>
          <w:sz w:val="22"/>
          <w:szCs w:val="22"/>
          <w:lang w:eastAsia="en-GB"/>
        </w:rPr>
        <w:t xml:space="preserve">                                                            </w:t>
      </w:r>
      <w:r w:rsidRPr="009D6E00">
        <w:rPr>
          <w:rFonts w:cs="Arial"/>
          <w:sz w:val="22"/>
          <w:szCs w:val="22"/>
          <w:lang w:eastAsia="en-GB"/>
        </w:rPr>
        <w:t>……….   ………………</w:t>
      </w:r>
    </w:p>
    <w:p w:rsidR="0056305B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</w:p>
    <w:p w:rsidR="0056305B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</w:p>
    <w:p w:rsidR="0056305B" w:rsidRPr="00EE25DB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 w:rsidRPr="00D77BB7">
        <w:rPr>
          <w:rFonts w:cs="Arial"/>
          <w:sz w:val="22"/>
          <w:szCs w:val="22"/>
          <w:lang w:eastAsia="en-GB"/>
        </w:rPr>
        <w:t>(</w:t>
      </w:r>
      <w:r>
        <w:rPr>
          <w:rFonts w:cs="Arial"/>
          <w:sz w:val="22"/>
          <w:szCs w:val="22"/>
          <w:lang w:val="en-US" w:eastAsia="en-GB"/>
        </w:rPr>
        <w:t>II</w:t>
      </w:r>
      <w:r w:rsidRPr="00D77BB7">
        <w:rPr>
          <w:rFonts w:cs="Arial"/>
          <w:sz w:val="22"/>
          <w:szCs w:val="22"/>
          <w:lang w:eastAsia="en-GB"/>
        </w:rPr>
        <w:t xml:space="preserve">) </w:t>
      </w:r>
      <w:r>
        <w:rPr>
          <w:rFonts w:cs="Arial"/>
          <w:sz w:val="22"/>
          <w:szCs w:val="22"/>
          <w:lang w:eastAsia="en-GB"/>
        </w:rPr>
        <w:t xml:space="preserve">Αξία και ποσοστό των αλλαγών </w:t>
      </w:r>
      <w:r w:rsidRPr="00D77BB7">
        <w:rPr>
          <w:rFonts w:cs="Arial"/>
          <w:sz w:val="22"/>
          <w:szCs w:val="22"/>
          <w:lang w:eastAsia="en-GB"/>
        </w:rPr>
        <w:t>/</w:t>
      </w:r>
      <w:r>
        <w:rPr>
          <w:rFonts w:cs="Arial"/>
          <w:sz w:val="22"/>
          <w:szCs w:val="22"/>
          <w:lang w:eastAsia="en-GB"/>
        </w:rPr>
        <w:t xml:space="preserve"> απαιτήσεων</w:t>
      </w:r>
      <w:r w:rsidRPr="00D77BB7">
        <w:rPr>
          <w:rFonts w:cs="Arial"/>
          <w:sz w:val="22"/>
          <w:szCs w:val="22"/>
          <w:lang w:eastAsia="en-GB"/>
        </w:rPr>
        <w:t xml:space="preserve"> </w:t>
      </w:r>
      <w:r>
        <w:rPr>
          <w:rFonts w:cs="Arial"/>
          <w:sz w:val="22"/>
          <w:szCs w:val="22"/>
          <w:lang w:eastAsia="en-GB"/>
        </w:rPr>
        <w:t>στην υπό εξέταση εισηγητική έκθεση</w:t>
      </w:r>
      <w:r w:rsidRPr="002666D0">
        <w:rPr>
          <w:rFonts w:cs="Arial"/>
          <w:sz w:val="22"/>
          <w:szCs w:val="22"/>
          <w:lang w:eastAsia="en-GB"/>
        </w:rPr>
        <w:t>:</w:t>
      </w:r>
    </w:p>
    <w:p w:rsidR="0056305B" w:rsidRPr="009D6E00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 w:rsidRPr="009D6E00">
        <w:rPr>
          <w:rFonts w:cs="Arial"/>
          <w:sz w:val="22"/>
          <w:szCs w:val="22"/>
          <w:lang w:eastAsia="en-GB"/>
        </w:rPr>
        <w:t xml:space="preserve">                                                                                                        </w:t>
      </w:r>
      <w:r>
        <w:rPr>
          <w:rFonts w:cs="Arial"/>
          <w:sz w:val="22"/>
          <w:szCs w:val="22"/>
          <w:lang w:eastAsia="en-GB"/>
        </w:rPr>
        <w:t>Ποσό €   Ποσοστό (</w:t>
      </w:r>
      <w:r w:rsidRPr="009D6E00">
        <w:rPr>
          <w:rFonts w:cs="Arial"/>
          <w:sz w:val="22"/>
          <w:szCs w:val="22"/>
          <w:lang w:eastAsia="en-GB"/>
        </w:rPr>
        <w:t>%)</w:t>
      </w:r>
    </w:p>
    <w:p w:rsidR="0056305B" w:rsidRPr="009D6E00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 w:rsidRPr="009D6E00">
        <w:rPr>
          <w:rFonts w:cs="Arial"/>
          <w:sz w:val="22"/>
          <w:szCs w:val="22"/>
          <w:lang w:eastAsia="en-GB"/>
        </w:rPr>
        <w:t>(</w:t>
      </w:r>
      <w:r>
        <w:rPr>
          <w:rFonts w:cs="Arial"/>
          <w:sz w:val="22"/>
          <w:szCs w:val="22"/>
          <w:lang w:eastAsia="en-GB"/>
        </w:rPr>
        <w:t>α</w:t>
      </w:r>
      <w:r w:rsidRPr="009D6E00">
        <w:rPr>
          <w:rFonts w:cs="Arial"/>
          <w:sz w:val="22"/>
          <w:szCs w:val="22"/>
          <w:lang w:eastAsia="en-GB"/>
        </w:rPr>
        <w:t>)</w:t>
      </w:r>
      <w:r>
        <w:rPr>
          <w:rFonts w:cs="Arial"/>
          <w:sz w:val="22"/>
          <w:szCs w:val="22"/>
          <w:lang w:eastAsia="en-GB"/>
        </w:rPr>
        <w:t xml:space="preserve"> Συντονιστής  </w:t>
      </w:r>
      <w:r w:rsidRPr="009D6E00">
        <w:rPr>
          <w:rFonts w:cs="Arial"/>
          <w:sz w:val="22"/>
          <w:szCs w:val="22"/>
          <w:lang w:eastAsia="en-GB"/>
        </w:rPr>
        <w:t xml:space="preserve">                                                                             ……….   ………………</w:t>
      </w:r>
    </w:p>
    <w:p w:rsidR="0056305B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 w:rsidRPr="009D6E00">
        <w:rPr>
          <w:rFonts w:cs="Arial"/>
          <w:sz w:val="22"/>
          <w:szCs w:val="22"/>
          <w:lang w:eastAsia="en-GB"/>
        </w:rPr>
        <w:t>(</w:t>
      </w:r>
      <w:r>
        <w:rPr>
          <w:rFonts w:cs="Arial"/>
          <w:sz w:val="22"/>
          <w:szCs w:val="22"/>
          <w:lang w:eastAsia="en-GB"/>
        </w:rPr>
        <w:t>β</w:t>
      </w:r>
      <w:r w:rsidRPr="009D6E00">
        <w:rPr>
          <w:rFonts w:cs="Arial"/>
          <w:sz w:val="22"/>
          <w:szCs w:val="22"/>
          <w:lang w:eastAsia="en-GB"/>
        </w:rPr>
        <w:t>)</w:t>
      </w:r>
      <w:r>
        <w:rPr>
          <w:rFonts w:cs="Arial"/>
          <w:sz w:val="22"/>
          <w:szCs w:val="22"/>
          <w:lang w:eastAsia="en-GB"/>
        </w:rPr>
        <w:t xml:space="preserve"> Τ.Ε.Α.Α. (Αλλαγές)</w:t>
      </w:r>
      <w:r w:rsidRPr="009D6E00">
        <w:rPr>
          <w:rFonts w:cs="Arial"/>
          <w:sz w:val="22"/>
          <w:szCs w:val="22"/>
          <w:lang w:eastAsia="en-GB"/>
        </w:rPr>
        <w:t xml:space="preserve"> </w:t>
      </w:r>
      <w:r>
        <w:rPr>
          <w:rFonts w:cs="Arial"/>
          <w:sz w:val="22"/>
          <w:szCs w:val="22"/>
          <w:lang w:eastAsia="en-GB"/>
        </w:rPr>
        <w:t xml:space="preserve">                                                                    </w:t>
      </w:r>
      <w:r w:rsidRPr="009D6E00">
        <w:rPr>
          <w:rFonts w:cs="Arial"/>
          <w:sz w:val="22"/>
          <w:szCs w:val="22"/>
          <w:lang w:eastAsia="en-GB"/>
        </w:rPr>
        <w:t>……….   ………………</w:t>
      </w:r>
    </w:p>
    <w:p w:rsidR="0056305B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(γ) Τ.Ε.Α.Α. (Απαιτήσεις)</w:t>
      </w:r>
      <w:r w:rsidRPr="009D6E00">
        <w:rPr>
          <w:rFonts w:cs="Arial"/>
          <w:sz w:val="22"/>
          <w:szCs w:val="22"/>
          <w:lang w:eastAsia="en-GB"/>
        </w:rPr>
        <w:t xml:space="preserve"> </w:t>
      </w:r>
      <w:r>
        <w:rPr>
          <w:rFonts w:cs="Arial"/>
          <w:sz w:val="22"/>
          <w:szCs w:val="22"/>
          <w:lang w:eastAsia="en-GB"/>
        </w:rPr>
        <w:t xml:space="preserve">                                                                </w:t>
      </w:r>
      <w:r w:rsidRPr="009D6E00">
        <w:rPr>
          <w:rFonts w:cs="Arial"/>
          <w:sz w:val="22"/>
          <w:szCs w:val="22"/>
          <w:lang w:eastAsia="en-GB"/>
        </w:rPr>
        <w:t>……….   ………………</w:t>
      </w:r>
    </w:p>
    <w:p w:rsidR="0056305B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(δ) Κ.Ε.Α.Α.</w:t>
      </w:r>
      <w:r w:rsidRPr="009D6E00">
        <w:rPr>
          <w:rFonts w:cs="Arial"/>
          <w:sz w:val="22"/>
          <w:szCs w:val="22"/>
          <w:lang w:eastAsia="en-GB"/>
        </w:rPr>
        <w:t xml:space="preserve"> </w:t>
      </w:r>
      <w:r>
        <w:rPr>
          <w:rFonts w:cs="Arial"/>
          <w:sz w:val="22"/>
          <w:szCs w:val="22"/>
          <w:lang w:eastAsia="en-GB"/>
        </w:rPr>
        <w:t xml:space="preserve">                                                                                     </w:t>
      </w:r>
      <w:r w:rsidRPr="009D6E00">
        <w:rPr>
          <w:rFonts w:cs="Arial"/>
          <w:sz w:val="22"/>
          <w:szCs w:val="22"/>
          <w:lang w:eastAsia="en-GB"/>
        </w:rPr>
        <w:t>……….   ………………</w:t>
      </w:r>
    </w:p>
    <w:p w:rsidR="0056305B" w:rsidRPr="00854085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Σύνολο</w:t>
      </w:r>
      <w:r w:rsidRPr="003E3995">
        <w:rPr>
          <w:rFonts w:cs="Arial"/>
          <w:sz w:val="22"/>
          <w:szCs w:val="22"/>
          <w:lang w:eastAsia="en-GB"/>
        </w:rPr>
        <w:t>: (</w:t>
      </w:r>
      <w:r>
        <w:rPr>
          <w:rFonts w:cs="Arial"/>
          <w:sz w:val="22"/>
          <w:szCs w:val="22"/>
          <w:lang w:eastAsia="en-GB"/>
        </w:rPr>
        <w:t>α</w:t>
      </w:r>
      <w:r w:rsidRPr="003E3995">
        <w:rPr>
          <w:rFonts w:cs="Arial"/>
          <w:sz w:val="22"/>
          <w:szCs w:val="22"/>
          <w:lang w:eastAsia="en-GB"/>
        </w:rPr>
        <w:t>)</w:t>
      </w:r>
      <w:r>
        <w:rPr>
          <w:rFonts w:cs="Arial"/>
          <w:sz w:val="22"/>
          <w:szCs w:val="22"/>
          <w:lang w:eastAsia="en-GB"/>
        </w:rPr>
        <w:t xml:space="preserve"> + (β) + (γ) + (δ)</w:t>
      </w:r>
      <w:r w:rsidRPr="003E3995">
        <w:rPr>
          <w:rFonts w:cs="Arial"/>
          <w:sz w:val="22"/>
          <w:szCs w:val="22"/>
          <w:lang w:eastAsia="en-GB"/>
        </w:rPr>
        <w:t xml:space="preserve"> </w:t>
      </w:r>
      <w:r>
        <w:rPr>
          <w:rFonts w:cs="Arial"/>
          <w:sz w:val="22"/>
          <w:szCs w:val="22"/>
          <w:lang w:eastAsia="en-GB"/>
        </w:rPr>
        <w:t xml:space="preserve">                                                            </w:t>
      </w:r>
      <w:r w:rsidRPr="009D6E00">
        <w:rPr>
          <w:rFonts w:cs="Arial"/>
          <w:sz w:val="22"/>
          <w:szCs w:val="22"/>
          <w:lang w:eastAsia="en-GB"/>
        </w:rPr>
        <w:t>……….   ………………</w:t>
      </w:r>
    </w:p>
    <w:p w:rsidR="0056305B" w:rsidRDefault="0056305B" w:rsidP="0056305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 xml:space="preserve">Σύνολο εγκριμένων, εκκρεμούντων και προτεινόμενων </w:t>
      </w:r>
    </w:p>
    <w:p w:rsidR="0056305B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 xml:space="preserve">αλλαγών / απαιτήσεων (παρ. 7+ 8.Ι + 8.ΙΙ)                                        </w:t>
      </w:r>
      <w:r w:rsidRPr="009D6E00">
        <w:rPr>
          <w:rFonts w:cs="Arial"/>
          <w:sz w:val="22"/>
          <w:szCs w:val="22"/>
          <w:lang w:eastAsia="en-GB"/>
        </w:rPr>
        <w:t>……….   ………………</w:t>
      </w:r>
    </w:p>
    <w:p w:rsidR="0056305B" w:rsidRDefault="0056305B" w:rsidP="0056305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Αξία του μέρους της σύμβασης που επηρεάζεται πριν από την</w:t>
      </w:r>
    </w:p>
    <w:p w:rsidR="0056305B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 xml:space="preserve">αλλαγή.                                                                                            </w:t>
      </w:r>
      <w:r w:rsidRPr="00AB4ACD">
        <w:rPr>
          <w:rFonts w:cs="Arial"/>
          <w:sz w:val="22"/>
          <w:szCs w:val="22"/>
          <w:lang w:eastAsia="en-GB"/>
        </w:rPr>
        <w:t xml:space="preserve"> </w:t>
      </w:r>
      <w:r w:rsidRPr="009D6E00">
        <w:rPr>
          <w:rFonts w:cs="Arial"/>
          <w:sz w:val="22"/>
          <w:szCs w:val="22"/>
          <w:lang w:eastAsia="en-GB"/>
        </w:rPr>
        <w:t>……….   ………………</w:t>
      </w:r>
    </w:p>
    <w:p w:rsidR="0056305B" w:rsidRDefault="0056305B" w:rsidP="0056305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 xml:space="preserve">Αξία του μέρους της σύμβασης όπως διαμορφώνεται μετά από       </w:t>
      </w:r>
    </w:p>
    <w:p w:rsidR="0056305B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 xml:space="preserve">την </w:t>
      </w:r>
      <w:r w:rsidRPr="00AB4ACD">
        <w:rPr>
          <w:rFonts w:cs="Arial"/>
          <w:sz w:val="22"/>
          <w:szCs w:val="22"/>
          <w:lang w:eastAsia="en-GB"/>
        </w:rPr>
        <w:t xml:space="preserve">αλλαγή.  </w:t>
      </w:r>
      <w:r>
        <w:rPr>
          <w:rFonts w:cs="Arial"/>
          <w:sz w:val="22"/>
          <w:szCs w:val="22"/>
          <w:lang w:eastAsia="en-GB"/>
        </w:rPr>
        <w:t xml:space="preserve">                                                                                      </w:t>
      </w:r>
      <w:r w:rsidRPr="009D6E00">
        <w:rPr>
          <w:rFonts w:cs="Arial"/>
          <w:sz w:val="22"/>
          <w:szCs w:val="22"/>
          <w:lang w:eastAsia="en-GB"/>
        </w:rPr>
        <w:t>……….   ………………</w:t>
      </w:r>
    </w:p>
    <w:p w:rsidR="0056305B" w:rsidRDefault="0056305B" w:rsidP="0056305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Άρθρο του Νόμου</w:t>
      </w:r>
      <w:r w:rsidRPr="00634724">
        <w:rPr>
          <w:rFonts w:cs="Arial"/>
          <w:sz w:val="22"/>
          <w:szCs w:val="22"/>
          <w:lang w:eastAsia="en-GB"/>
        </w:rPr>
        <w:t xml:space="preserve"> </w:t>
      </w:r>
      <w:r>
        <w:rPr>
          <w:rFonts w:cs="Arial"/>
          <w:sz w:val="22"/>
          <w:szCs w:val="22"/>
          <w:lang w:eastAsia="en-GB"/>
        </w:rPr>
        <w:t>που σχετίζεται με την αλλαγή / απαίτηση</w:t>
      </w:r>
      <w:r w:rsidRPr="00634724">
        <w:rPr>
          <w:rFonts w:cs="Arial"/>
          <w:sz w:val="22"/>
          <w:szCs w:val="22"/>
          <w:lang w:eastAsia="en-GB"/>
        </w:rPr>
        <w:t>:</w:t>
      </w:r>
    </w:p>
    <w:p w:rsidR="0056305B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………………………………………………………………………………………………………….</w:t>
      </w:r>
    </w:p>
    <w:p w:rsidR="0056305B" w:rsidRPr="00AB4ACD" w:rsidRDefault="0056305B" w:rsidP="0056305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 xml:space="preserve">Χρονικές επιπτώσεις (εκτίμηση) λόγω της προτεινόμενης </w:t>
      </w:r>
      <w:r w:rsidRPr="00AB4ACD">
        <w:rPr>
          <w:rFonts w:cs="Arial"/>
          <w:sz w:val="22"/>
          <w:szCs w:val="22"/>
          <w:lang w:eastAsia="en-GB"/>
        </w:rPr>
        <w:t>αλλαγής</w:t>
      </w:r>
      <w:r w:rsidRPr="00A84C0A">
        <w:rPr>
          <w:rFonts w:cs="Arial"/>
          <w:sz w:val="22"/>
          <w:szCs w:val="22"/>
          <w:lang w:eastAsia="en-GB"/>
        </w:rPr>
        <w:t>:</w:t>
      </w:r>
    </w:p>
    <w:p w:rsidR="0056305B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6305B" w:rsidRPr="00A84C0A" w:rsidRDefault="0056305B" w:rsidP="0056305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Οικονομικές απαιτήσεις</w:t>
      </w:r>
      <w:r w:rsidRPr="00AB4ACD">
        <w:rPr>
          <w:rFonts w:cs="Arial"/>
          <w:sz w:val="22"/>
          <w:szCs w:val="22"/>
          <w:lang w:eastAsia="en-GB"/>
        </w:rPr>
        <w:t xml:space="preserve"> </w:t>
      </w:r>
      <w:r>
        <w:rPr>
          <w:rFonts w:cs="Arial"/>
          <w:sz w:val="22"/>
          <w:szCs w:val="22"/>
          <w:lang w:eastAsia="en-GB"/>
        </w:rPr>
        <w:t xml:space="preserve">(εκτίμηση) λόγω της προτεινόμενης </w:t>
      </w:r>
      <w:r w:rsidRPr="00AB4ACD">
        <w:rPr>
          <w:rFonts w:cs="Arial"/>
          <w:sz w:val="22"/>
          <w:szCs w:val="22"/>
          <w:lang w:eastAsia="en-GB"/>
        </w:rPr>
        <w:t>αλλαγής</w:t>
      </w:r>
      <w:r w:rsidRPr="00A84C0A">
        <w:rPr>
          <w:rFonts w:cs="Arial"/>
          <w:sz w:val="22"/>
          <w:szCs w:val="22"/>
          <w:lang w:eastAsia="en-GB"/>
        </w:rPr>
        <w:t>:</w:t>
      </w:r>
    </w:p>
    <w:p w:rsidR="0056305B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6305B" w:rsidRPr="00A84C0A" w:rsidRDefault="0056305B" w:rsidP="0056305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Συνολικές εγκριθείσες παρατάσεις της περιόδου εκτέλεσης της σύμβασης πριν από την προτεινόμενη αλλαγή</w:t>
      </w:r>
      <w:r w:rsidRPr="00A84C0A">
        <w:rPr>
          <w:rFonts w:cs="Arial"/>
          <w:sz w:val="22"/>
          <w:szCs w:val="22"/>
          <w:lang w:eastAsia="en-GB"/>
        </w:rPr>
        <w:t xml:space="preserve">: </w:t>
      </w:r>
      <w:r>
        <w:rPr>
          <w:rFonts w:cs="Arial"/>
          <w:sz w:val="22"/>
          <w:szCs w:val="22"/>
          <w:lang w:eastAsia="en-GB"/>
        </w:rPr>
        <w:t>………………………………………………………………………………</w:t>
      </w:r>
      <w:r w:rsidRPr="00A84C0A">
        <w:rPr>
          <w:rFonts w:cs="Arial"/>
          <w:sz w:val="22"/>
          <w:szCs w:val="22"/>
          <w:lang w:eastAsia="en-GB"/>
        </w:rPr>
        <w:t>.</w:t>
      </w:r>
    </w:p>
    <w:p w:rsidR="0056305B" w:rsidRPr="00A84C0A" w:rsidRDefault="0056305B" w:rsidP="0056305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Συνολικές καθυστερήσεις (εγκριθείσες και μη)</w:t>
      </w:r>
      <w:r w:rsidRPr="00A84C0A">
        <w:rPr>
          <w:rFonts w:cs="Arial"/>
          <w:sz w:val="22"/>
          <w:szCs w:val="22"/>
          <w:lang w:eastAsia="en-GB"/>
        </w:rPr>
        <w:t xml:space="preserve">: </w:t>
      </w:r>
      <w:r>
        <w:rPr>
          <w:rFonts w:cs="Arial"/>
          <w:sz w:val="22"/>
          <w:szCs w:val="22"/>
          <w:lang w:eastAsia="en-GB"/>
        </w:rPr>
        <w:t>…………………………………………………</w:t>
      </w:r>
      <w:r w:rsidRPr="00A84C0A">
        <w:rPr>
          <w:rFonts w:cs="Arial"/>
          <w:sz w:val="22"/>
          <w:szCs w:val="22"/>
          <w:lang w:eastAsia="en-GB"/>
        </w:rPr>
        <w:t>..</w:t>
      </w:r>
    </w:p>
    <w:p w:rsidR="0056305B" w:rsidRPr="00A84C0A" w:rsidRDefault="0056305B" w:rsidP="0056305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Εκτίμηση τελικού ποσού της σύμβασης (λαμβάνοντας υπόψη όλους τους παράγοντες που επηρεάζουν τη διαφοροποίηση)</w:t>
      </w:r>
      <w:r w:rsidRPr="00A84C0A">
        <w:rPr>
          <w:rFonts w:cs="Arial"/>
          <w:sz w:val="22"/>
          <w:szCs w:val="22"/>
          <w:lang w:eastAsia="en-GB"/>
        </w:rPr>
        <w:t xml:space="preserve">: </w:t>
      </w:r>
      <w:r>
        <w:rPr>
          <w:rFonts w:cs="Arial"/>
          <w:sz w:val="22"/>
          <w:szCs w:val="22"/>
          <w:lang w:eastAsia="en-GB"/>
        </w:rPr>
        <w:t>…………………………………………………………………</w:t>
      </w:r>
      <w:r w:rsidRPr="00A84C0A">
        <w:rPr>
          <w:rFonts w:cs="Arial"/>
          <w:sz w:val="22"/>
          <w:szCs w:val="22"/>
          <w:lang w:eastAsia="en-GB"/>
        </w:rPr>
        <w:t>...</w:t>
      </w:r>
    </w:p>
    <w:p w:rsidR="0056305B" w:rsidRDefault="0056305B" w:rsidP="0056305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Διαθέσιμες πιστώσεις (να αναφερθεί Κεφάλαιο / Άρθρο)</w:t>
      </w:r>
      <w:r w:rsidRPr="00A84C0A">
        <w:rPr>
          <w:rFonts w:cs="Arial"/>
          <w:sz w:val="22"/>
          <w:szCs w:val="22"/>
          <w:lang w:eastAsia="en-GB"/>
        </w:rPr>
        <w:t xml:space="preserve">: </w:t>
      </w:r>
      <w:r>
        <w:rPr>
          <w:rFonts w:cs="Arial"/>
          <w:sz w:val="22"/>
          <w:szCs w:val="22"/>
          <w:lang w:eastAsia="en-GB"/>
        </w:rPr>
        <w:t>………………………………………</w:t>
      </w:r>
      <w:r w:rsidRPr="00A84C0A">
        <w:rPr>
          <w:rFonts w:cs="Arial"/>
          <w:sz w:val="22"/>
          <w:szCs w:val="22"/>
          <w:lang w:eastAsia="en-GB"/>
        </w:rPr>
        <w:t>.</w:t>
      </w:r>
    </w:p>
    <w:p w:rsidR="0056305B" w:rsidRPr="00166C92" w:rsidRDefault="0056305B" w:rsidP="0056305B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lastRenderedPageBreak/>
        <w:t>Αιτιολόγηση / Παρατηρήσεις</w:t>
      </w:r>
      <w:r>
        <w:rPr>
          <w:rFonts w:cs="Arial"/>
          <w:sz w:val="22"/>
          <w:szCs w:val="22"/>
          <w:lang w:val="en-US" w:eastAsia="en-GB"/>
        </w:rPr>
        <w:t>: ………………………………………………………………………………………</w:t>
      </w:r>
      <w:r>
        <w:rPr>
          <w:rFonts w:cs="Arial"/>
          <w:sz w:val="22"/>
          <w:szCs w:val="22"/>
          <w:lang w:eastAsia="en-GB"/>
        </w:rPr>
        <w:t>………………….</w:t>
      </w:r>
    </w:p>
    <w:p w:rsidR="0056305B" w:rsidRPr="00166C92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val="en-US" w:eastAsia="en-GB"/>
        </w:rPr>
        <w:t>………………………………………………………………………………………………………….</w:t>
      </w:r>
    </w:p>
    <w:p w:rsidR="0056305B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val="en-US" w:eastAsia="en-GB"/>
        </w:rPr>
      </w:pPr>
      <w:r>
        <w:rPr>
          <w:rFonts w:cs="Arial"/>
          <w:sz w:val="22"/>
          <w:szCs w:val="22"/>
          <w:lang w:val="en-US" w:eastAsia="en-GB"/>
        </w:rPr>
        <w:t>…………………………………………………………………………………………………………</w:t>
      </w:r>
      <w:r>
        <w:rPr>
          <w:rFonts w:cs="Arial"/>
          <w:sz w:val="22"/>
          <w:szCs w:val="22"/>
          <w:lang w:eastAsia="en-GB"/>
        </w:rPr>
        <w:t>.</w:t>
      </w:r>
      <w:r>
        <w:rPr>
          <w:rFonts w:cs="Arial"/>
          <w:sz w:val="22"/>
          <w:szCs w:val="22"/>
          <w:lang w:val="en-US"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sz w:val="22"/>
          <w:szCs w:val="22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AB4ACD">
        <w:rPr>
          <w:rFonts w:cs="Arial"/>
          <w:sz w:val="22"/>
          <w:szCs w:val="22"/>
          <w:lang w:eastAsia="en-GB"/>
        </w:rPr>
        <w:t xml:space="preserve"> </w:t>
      </w:r>
    </w:p>
    <w:p w:rsidR="0056305B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val="en-US" w:eastAsia="en-GB"/>
        </w:rPr>
      </w:pPr>
    </w:p>
    <w:p w:rsidR="0056305B" w:rsidRPr="00AB4ACD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 w:rsidRPr="00AB4ACD">
        <w:rPr>
          <w:rFonts w:cs="Arial"/>
          <w:sz w:val="22"/>
          <w:szCs w:val="22"/>
          <w:lang w:eastAsia="en-GB"/>
        </w:rPr>
        <w:t xml:space="preserve">                                                                                         </w:t>
      </w:r>
    </w:p>
    <w:p w:rsidR="0056305B" w:rsidRPr="00166C92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Υπογραφή</w:t>
      </w:r>
      <w:r w:rsidRPr="00166C92">
        <w:rPr>
          <w:rFonts w:cs="Arial"/>
          <w:sz w:val="22"/>
          <w:szCs w:val="22"/>
          <w:lang w:eastAsia="en-GB"/>
        </w:rPr>
        <w:t xml:space="preserve">: </w:t>
      </w:r>
      <w:r>
        <w:rPr>
          <w:rFonts w:cs="Arial"/>
          <w:sz w:val="22"/>
          <w:szCs w:val="22"/>
          <w:lang w:eastAsia="en-GB"/>
        </w:rPr>
        <w:t xml:space="preserve">        </w:t>
      </w:r>
      <w:r w:rsidRPr="00166C92">
        <w:rPr>
          <w:rFonts w:cs="Arial"/>
          <w:sz w:val="22"/>
          <w:szCs w:val="22"/>
          <w:lang w:eastAsia="en-GB"/>
        </w:rPr>
        <w:t xml:space="preserve">……………………………………….. </w:t>
      </w:r>
    </w:p>
    <w:p w:rsidR="0056305B" w:rsidRPr="00166C92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 w:rsidRPr="00166C92">
        <w:rPr>
          <w:rFonts w:cs="Arial"/>
          <w:sz w:val="22"/>
          <w:szCs w:val="22"/>
          <w:lang w:eastAsia="en-GB"/>
        </w:rPr>
        <w:t xml:space="preserve">                </w:t>
      </w:r>
      <w:r>
        <w:rPr>
          <w:rFonts w:cs="Arial"/>
          <w:sz w:val="22"/>
          <w:szCs w:val="22"/>
          <w:lang w:eastAsia="en-GB"/>
        </w:rPr>
        <w:t xml:space="preserve">              </w:t>
      </w:r>
      <w:r w:rsidRPr="00166C92">
        <w:rPr>
          <w:rFonts w:cs="Arial"/>
          <w:sz w:val="22"/>
          <w:szCs w:val="22"/>
          <w:lang w:eastAsia="en-GB"/>
        </w:rPr>
        <w:t>(</w:t>
      </w:r>
      <w:r>
        <w:rPr>
          <w:rFonts w:cs="Arial"/>
          <w:sz w:val="22"/>
          <w:szCs w:val="22"/>
          <w:lang w:eastAsia="en-GB"/>
        </w:rPr>
        <w:t>Συντονιστής της σύμβασης)</w:t>
      </w:r>
    </w:p>
    <w:p w:rsidR="0056305B" w:rsidRPr="00166C92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Ονοματεπώνυμο</w:t>
      </w:r>
      <w:r w:rsidRPr="00166C92">
        <w:rPr>
          <w:rFonts w:cs="Arial"/>
          <w:sz w:val="22"/>
          <w:szCs w:val="22"/>
          <w:lang w:eastAsia="en-GB"/>
        </w:rPr>
        <w:t>:</w:t>
      </w:r>
      <w:r>
        <w:rPr>
          <w:rFonts w:cs="Arial"/>
          <w:sz w:val="22"/>
          <w:szCs w:val="22"/>
          <w:lang w:eastAsia="en-GB"/>
        </w:rPr>
        <w:t xml:space="preserve">  ………………………………………</w:t>
      </w:r>
    </w:p>
    <w:p w:rsidR="0056305B" w:rsidRPr="00166C92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Τίτλος</w:t>
      </w:r>
      <w:r w:rsidRPr="00742C87">
        <w:rPr>
          <w:rFonts w:cs="Arial"/>
          <w:sz w:val="22"/>
          <w:szCs w:val="22"/>
          <w:lang w:eastAsia="en-GB"/>
        </w:rPr>
        <w:t>:</w:t>
      </w:r>
      <w:r>
        <w:rPr>
          <w:rFonts w:cs="Arial"/>
          <w:sz w:val="22"/>
          <w:szCs w:val="22"/>
          <w:lang w:eastAsia="en-GB"/>
        </w:rPr>
        <w:t xml:space="preserve">                  ………………………………………</w:t>
      </w:r>
    </w:p>
    <w:p w:rsidR="0056305B" w:rsidRPr="00166C92" w:rsidRDefault="0056305B" w:rsidP="0056305B">
      <w:pPr>
        <w:autoSpaceDE w:val="0"/>
        <w:autoSpaceDN w:val="0"/>
        <w:adjustRightInd w:val="0"/>
        <w:spacing w:line="480" w:lineRule="auto"/>
        <w:ind w:left="720"/>
        <w:jc w:val="both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Ημερομηνία</w:t>
      </w:r>
      <w:r w:rsidRPr="00742C87">
        <w:rPr>
          <w:rFonts w:cs="Arial"/>
          <w:sz w:val="22"/>
          <w:szCs w:val="22"/>
          <w:lang w:eastAsia="en-GB"/>
        </w:rPr>
        <w:t>:</w:t>
      </w:r>
      <w:r>
        <w:rPr>
          <w:rFonts w:cs="Arial"/>
          <w:sz w:val="22"/>
          <w:szCs w:val="22"/>
          <w:lang w:eastAsia="en-GB"/>
        </w:rPr>
        <w:t xml:space="preserve">          ………………………………………</w:t>
      </w:r>
    </w:p>
    <w:p w:rsidR="0056305B" w:rsidRDefault="0056305B" w:rsidP="0056305B">
      <w:p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  <w:lang w:eastAsia="en-GB"/>
        </w:rPr>
      </w:pPr>
    </w:p>
    <w:p w:rsidR="0056305B" w:rsidRDefault="0056305B" w:rsidP="0056305B">
      <w:p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  <w:lang w:eastAsia="en-GB"/>
        </w:rPr>
      </w:pPr>
    </w:p>
    <w:p w:rsidR="0056305B" w:rsidRPr="008E09B6" w:rsidRDefault="0056305B" w:rsidP="0056305B">
      <w:p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  <w:lang w:eastAsia="en-GB"/>
        </w:rPr>
      </w:pPr>
    </w:p>
    <w:p w:rsidR="0056305B" w:rsidRDefault="0056305B" w:rsidP="0056305B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18"/>
          <w:szCs w:val="18"/>
          <w:lang w:val="en-US" w:eastAsia="en-GB"/>
        </w:rPr>
      </w:pPr>
      <w:r w:rsidRPr="00B43501">
        <w:rPr>
          <w:rFonts w:cs="Arial"/>
          <w:b/>
          <w:sz w:val="18"/>
          <w:szCs w:val="18"/>
          <w:lang w:eastAsia="en-GB"/>
        </w:rPr>
        <w:t>*</w:t>
      </w:r>
      <w:r w:rsidRPr="00B43501">
        <w:rPr>
          <w:rFonts w:cs="Arial"/>
          <w:b/>
          <w:sz w:val="18"/>
          <w:szCs w:val="18"/>
          <w:u w:val="single"/>
          <w:lang w:eastAsia="en-GB"/>
        </w:rPr>
        <w:t>Σημειώσεις</w:t>
      </w:r>
      <w:r w:rsidRPr="00B43501">
        <w:rPr>
          <w:rFonts w:cs="Arial"/>
          <w:b/>
          <w:sz w:val="18"/>
          <w:szCs w:val="18"/>
          <w:u w:val="single"/>
          <w:lang w:val="en-US" w:eastAsia="en-GB"/>
        </w:rPr>
        <w:t>:</w:t>
      </w:r>
    </w:p>
    <w:p w:rsidR="0056305B" w:rsidRDefault="0056305B" w:rsidP="0056305B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18"/>
          <w:szCs w:val="18"/>
          <w:lang w:val="en-US" w:eastAsia="en-GB"/>
        </w:rPr>
      </w:pPr>
    </w:p>
    <w:p w:rsidR="0056305B" w:rsidRDefault="0056305B" w:rsidP="0038601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cs="Arial"/>
          <w:sz w:val="18"/>
          <w:szCs w:val="18"/>
          <w:lang w:eastAsia="en-GB"/>
        </w:rPr>
      </w:pPr>
      <w:r>
        <w:rPr>
          <w:rFonts w:cs="Arial"/>
          <w:sz w:val="18"/>
          <w:szCs w:val="18"/>
          <w:lang w:eastAsia="en-GB"/>
        </w:rPr>
        <w:t>Τα ποσά σε όλες τις περιπτώσεις θα αναφέρονται χωρίς ΦΠΑ.</w:t>
      </w:r>
    </w:p>
    <w:p w:rsidR="00386017" w:rsidRPr="00386017" w:rsidRDefault="00386017" w:rsidP="00386017">
      <w:pPr>
        <w:autoSpaceDE w:val="0"/>
        <w:autoSpaceDN w:val="0"/>
        <w:adjustRightInd w:val="0"/>
        <w:spacing w:line="276" w:lineRule="auto"/>
        <w:ind w:left="720" w:hanging="720"/>
        <w:jc w:val="both"/>
        <w:rPr>
          <w:rFonts w:cs="Arial"/>
          <w:sz w:val="18"/>
          <w:szCs w:val="18"/>
          <w:lang w:eastAsia="en-GB"/>
        </w:rPr>
      </w:pPr>
      <w:r>
        <w:rPr>
          <w:rFonts w:cs="Arial"/>
          <w:sz w:val="18"/>
          <w:szCs w:val="18"/>
          <w:lang w:eastAsia="en-GB"/>
        </w:rPr>
        <w:t>2.</w:t>
      </w:r>
      <w:r>
        <w:rPr>
          <w:rFonts w:cs="Arial"/>
          <w:sz w:val="18"/>
          <w:szCs w:val="18"/>
          <w:lang w:eastAsia="en-GB"/>
        </w:rPr>
        <w:tab/>
      </w:r>
      <w:r w:rsidRPr="00386017">
        <w:rPr>
          <w:rFonts w:cs="Arial"/>
          <w:sz w:val="18"/>
          <w:szCs w:val="18"/>
          <w:lang w:eastAsia="en-GB"/>
        </w:rPr>
        <w:t xml:space="preserve">Όπως ορίζεται στον Κανονισμό </w:t>
      </w:r>
      <w:r>
        <w:rPr>
          <w:rFonts w:cs="Arial"/>
          <w:sz w:val="18"/>
          <w:szCs w:val="18"/>
          <w:lang w:eastAsia="en-GB"/>
        </w:rPr>
        <w:t>20</w:t>
      </w:r>
      <w:r w:rsidRPr="00386017">
        <w:rPr>
          <w:rFonts w:cs="Arial"/>
          <w:sz w:val="18"/>
          <w:szCs w:val="18"/>
          <w:lang w:eastAsia="en-GB"/>
        </w:rPr>
        <w:t xml:space="preserve"> των Κανονισμών </w:t>
      </w:r>
      <w:r>
        <w:rPr>
          <w:rFonts w:cs="Arial"/>
          <w:sz w:val="18"/>
          <w:szCs w:val="18"/>
          <w:lang w:eastAsia="en-GB"/>
        </w:rPr>
        <w:t xml:space="preserve">ΚΔΠ138/2016 </w:t>
      </w:r>
      <w:r w:rsidRPr="00386017">
        <w:rPr>
          <w:rFonts w:cs="Arial"/>
          <w:sz w:val="18"/>
          <w:szCs w:val="18"/>
          <w:lang w:eastAsia="en-GB"/>
        </w:rPr>
        <w:t>αξία της αλλαγής θεωρείται το μεγαλύτερο από τα πιο κάτω:</w:t>
      </w:r>
    </w:p>
    <w:p w:rsidR="00386017" w:rsidRPr="00386017" w:rsidRDefault="00386017" w:rsidP="00386017">
      <w:pPr>
        <w:autoSpaceDE w:val="0"/>
        <w:autoSpaceDN w:val="0"/>
        <w:adjustRightInd w:val="0"/>
        <w:spacing w:line="276" w:lineRule="auto"/>
        <w:ind w:left="2160"/>
        <w:jc w:val="both"/>
        <w:rPr>
          <w:rFonts w:cs="Arial"/>
          <w:sz w:val="18"/>
          <w:szCs w:val="18"/>
          <w:lang w:eastAsia="en-GB"/>
        </w:rPr>
      </w:pPr>
      <w:r w:rsidRPr="00386017">
        <w:rPr>
          <w:rFonts w:cs="Arial"/>
          <w:sz w:val="18"/>
          <w:szCs w:val="18"/>
          <w:lang w:eastAsia="en-GB"/>
        </w:rPr>
        <w:t xml:space="preserve">(α) Είτε η αξία της εργασίας που επηρεάζεται από την αλλαγή, όπως αυτή καθορίζεται στη σύμβαση πριν από την πραγματοποίηση της αλλαγής είτε </w:t>
      </w:r>
    </w:p>
    <w:p w:rsidR="00386017" w:rsidRDefault="00386017" w:rsidP="00386017">
      <w:pPr>
        <w:autoSpaceDE w:val="0"/>
        <w:autoSpaceDN w:val="0"/>
        <w:adjustRightInd w:val="0"/>
        <w:spacing w:line="276" w:lineRule="auto"/>
        <w:ind w:left="1440" w:firstLine="720"/>
        <w:jc w:val="both"/>
        <w:rPr>
          <w:rFonts w:cs="Arial"/>
          <w:sz w:val="18"/>
          <w:szCs w:val="18"/>
          <w:lang w:eastAsia="en-GB"/>
        </w:rPr>
      </w:pPr>
      <w:r w:rsidRPr="00386017">
        <w:rPr>
          <w:rFonts w:cs="Arial"/>
          <w:sz w:val="18"/>
          <w:szCs w:val="18"/>
          <w:lang w:eastAsia="en-GB"/>
        </w:rPr>
        <w:t xml:space="preserve">(β) η </w:t>
      </w:r>
      <w:proofErr w:type="spellStart"/>
      <w:r w:rsidRPr="00386017">
        <w:rPr>
          <w:rFonts w:cs="Arial"/>
          <w:sz w:val="18"/>
          <w:szCs w:val="18"/>
          <w:lang w:eastAsia="en-GB"/>
        </w:rPr>
        <w:t>εκτιμηθείσα</w:t>
      </w:r>
      <w:proofErr w:type="spellEnd"/>
      <w:r w:rsidRPr="00386017">
        <w:rPr>
          <w:rFonts w:cs="Arial"/>
          <w:sz w:val="18"/>
          <w:szCs w:val="18"/>
          <w:lang w:eastAsia="en-GB"/>
        </w:rPr>
        <w:t xml:space="preserve"> δαπάνη της εργασίας, όπως αυτή διαμορφώνεται μετά την αλλαγή</w:t>
      </w:r>
    </w:p>
    <w:p w:rsidR="00386017" w:rsidRDefault="00386017" w:rsidP="00386017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18"/>
          <w:szCs w:val="18"/>
          <w:lang w:eastAsia="en-GB"/>
        </w:rPr>
      </w:pPr>
      <w:bookmarkStart w:id="0" w:name="_GoBack"/>
      <w:bookmarkEnd w:id="0"/>
    </w:p>
    <w:p w:rsidR="0056305B" w:rsidRPr="00386017" w:rsidRDefault="0056305B" w:rsidP="003860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hanging="720"/>
        <w:jc w:val="both"/>
        <w:rPr>
          <w:rFonts w:cs="Arial"/>
          <w:sz w:val="18"/>
          <w:szCs w:val="18"/>
          <w:lang w:eastAsia="en-GB"/>
        </w:rPr>
      </w:pPr>
      <w:r w:rsidRPr="00386017">
        <w:rPr>
          <w:rFonts w:cs="Arial"/>
          <w:sz w:val="18"/>
          <w:szCs w:val="18"/>
          <w:lang w:eastAsia="en-GB"/>
        </w:rPr>
        <w:t>Η τεκμηρίωση που απαιτείται βάσει του άρθρου 72(1)(β),(γ),(δ) και (ε) του Νόμου, καταγράφεται αναλυτικά στις εκθέσεις που αναφέρονται στους Κανονισμούς 19, 21 και 22 και περιλαμβάνουν τον παρόντα Πίνακα.</w:t>
      </w:r>
    </w:p>
    <w:p w:rsidR="00386017" w:rsidRDefault="00386017" w:rsidP="00386017">
      <w:pPr>
        <w:spacing w:before="60" w:after="60" w:line="276" w:lineRule="auto"/>
        <w:rPr>
          <w:i/>
          <w:sz w:val="20"/>
          <w:lang w:eastAsia="en-US"/>
        </w:rPr>
      </w:pPr>
    </w:p>
    <w:p w:rsidR="0056305B" w:rsidRPr="00386017" w:rsidRDefault="00386017" w:rsidP="00386017">
      <w:pPr>
        <w:pStyle w:val="ListParagraph"/>
        <w:numPr>
          <w:ilvl w:val="0"/>
          <w:numId w:val="3"/>
        </w:numPr>
        <w:spacing w:line="276" w:lineRule="auto"/>
        <w:ind w:hanging="720"/>
        <w:rPr>
          <w:rFonts w:cs="Arial"/>
          <w:sz w:val="18"/>
          <w:szCs w:val="18"/>
          <w:lang w:eastAsia="en-GB"/>
        </w:rPr>
      </w:pPr>
      <w:r w:rsidRPr="00386017">
        <w:rPr>
          <w:sz w:val="18"/>
          <w:szCs w:val="18"/>
        </w:rPr>
        <w:t>Τυχόν διαφοροποιήσεις επί του εντύπου, στο στάδιο υποβολής της εισήγησης της Τμηματικής Επιτροπής, αυτές θα πρέπει να εμφανίζονται επί του Εντύπου.</w:t>
      </w:r>
    </w:p>
    <w:p w:rsidR="0056305B" w:rsidRDefault="0056305B" w:rsidP="0056305B">
      <w:pPr>
        <w:pStyle w:val="ListParagraph"/>
        <w:spacing w:line="480" w:lineRule="auto"/>
        <w:ind w:left="0"/>
        <w:rPr>
          <w:rFonts w:cs="Arial"/>
          <w:sz w:val="18"/>
          <w:szCs w:val="18"/>
          <w:lang w:eastAsia="en-GB"/>
        </w:rPr>
      </w:pPr>
    </w:p>
    <w:p w:rsidR="0056305B" w:rsidRDefault="0056305B" w:rsidP="0056305B">
      <w:pPr>
        <w:pStyle w:val="ListParagraph"/>
        <w:spacing w:line="480" w:lineRule="auto"/>
        <w:ind w:left="0"/>
        <w:rPr>
          <w:rFonts w:cs="Arial"/>
          <w:sz w:val="18"/>
          <w:szCs w:val="18"/>
          <w:lang w:eastAsia="en-GB"/>
        </w:rPr>
      </w:pPr>
    </w:p>
    <w:p w:rsidR="0056305B" w:rsidRDefault="0056305B" w:rsidP="0056305B">
      <w:pPr>
        <w:pStyle w:val="ListParagraph"/>
        <w:spacing w:line="480" w:lineRule="auto"/>
        <w:ind w:left="0"/>
        <w:rPr>
          <w:rFonts w:cs="Arial"/>
          <w:sz w:val="18"/>
          <w:szCs w:val="18"/>
          <w:lang w:eastAsia="en-GB"/>
        </w:rPr>
      </w:pPr>
    </w:p>
    <w:p w:rsidR="0056305B" w:rsidRPr="005D1E76" w:rsidRDefault="0056305B" w:rsidP="0056305B">
      <w:pPr>
        <w:spacing w:line="360" w:lineRule="auto"/>
        <w:ind w:right="-9"/>
        <w:rPr>
          <w:rFonts w:cs="Arial"/>
          <w:sz w:val="16"/>
          <w:szCs w:val="16"/>
        </w:rPr>
      </w:pPr>
      <w:r w:rsidRPr="005D1E76">
        <w:rPr>
          <w:rFonts w:cs="Arial"/>
          <w:sz w:val="16"/>
          <w:szCs w:val="16"/>
          <w:lang w:eastAsia="en-GB"/>
        </w:rPr>
        <w:t>ΔΚ/20160328/04κανονισμοί.ΚΕΑΑ/ΣΠΧ</w:t>
      </w:r>
    </w:p>
    <w:p w:rsidR="00EC1E94" w:rsidRDefault="00EC1E94"/>
    <w:sectPr w:rsidR="00EC1E94" w:rsidSect="0041295A">
      <w:headerReference w:type="default" r:id="rId8"/>
      <w:footerReference w:type="even" r:id="rId9"/>
      <w:pgSz w:w="11906" w:h="16838" w:code="9"/>
      <w:pgMar w:top="1296" w:right="1138" w:bottom="1296" w:left="1138" w:header="720" w:footer="6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CCB" w:rsidRDefault="00921CCB">
      <w:r>
        <w:separator/>
      </w:r>
    </w:p>
  </w:endnote>
  <w:endnote w:type="continuationSeparator" w:id="0">
    <w:p w:rsidR="00921CCB" w:rsidRDefault="0092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E6" w:rsidRDefault="0056305B" w:rsidP="003226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1EE6" w:rsidRDefault="00ED56ED" w:rsidP="005D7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CCB" w:rsidRDefault="00921CCB">
      <w:r>
        <w:separator/>
      </w:r>
    </w:p>
  </w:footnote>
  <w:footnote w:type="continuationSeparator" w:id="0">
    <w:p w:rsidR="00921CCB" w:rsidRDefault="00921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E6" w:rsidRDefault="0056305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56ED">
      <w:rPr>
        <w:noProof/>
      </w:rPr>
      <w:t>3</w:t>
    </w:r>
    <w:r>
      <w:rPr>
        <w:noProof/>
      </w:rPr>
      <w:fldChar w:fldCharType="end"/>
    </w:r>
  </w:p>
  <w:p w:rsidR="00A31EE6" w:rsidRPr="00780067" w:rsidRDefault="00ED56E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A0B3F"/>
    <w:multiLevelType w:val="hybridMultilevel"/>
    <w:tmpl w:val="1362F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F2EEB"/>
    <w:multiLevelType w:val="hybridMultilevel"/>
    <w:tmpl w:val="9DAE86B6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30C59"/>
    <w:multiLevelType w:val="hybridMultilevel"/>
    <w:tmpl w:val="E4E81F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5B"/>
    <w:rsid w:val="00386017"/>
    <w:rsid w:val="0056305B"/>
    <w:rsid w:val="00854085"/>
    <w:rsid w:val="008E0023"/>
    <w:rsid w:val="00921CCB"/>
    <w:rsid w:val="009A2838"/>
    <w:rsid w:val="00EC1E94"/>
    <w:rsid w:val="00E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05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305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05B"/>
    <w:rPr>
      <w:rFonts w:ascii="Arial" w:eastAsia="Times New Roman" w:hAnsi="Arial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rsid w:val="0056305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05B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PageNumber">
    <w:name w:val="page number"/>
    <w:basedOn w:val="DefaultParagraphFont"/>
    <w:rsid w:val="0056305B"/>
  </w:style>
  <w:style w:type="paragraph" w:styleId="ListParagraph">
    <w:name w:val="List Paragraph"/>
    <w:basedOn w:val="Normal"/>
    <w:uiPriority w:val="34"/>
    <w:qFormat/>
    <w:rsid w:val="0056305B"/>
    <w:pPr>
      <w:ind w:left="720"/>
    </w:pPr>
  </w:style>
  <w:style w:type="table" w:styleId="TableGrid">
    <w:name w:val="Table Grid"/>
    <w:basedOn w:val="TableNormal"/>
    <w:rsid w:val="00386017"/>
    <w:pPr>
      <w:overflowPunct w:val="0"/>
      <w:autoSpaceDE w:val="0"/>
      <w:autoSpaceDN w:val="0"/>
      <w:adjustRightInd w:val="0"/>
      <w:spacing w:before="120" w:after="0" w:line="300" w:lineRule="atLeast"/>
      <w:jc w:val="both"/>
    </w:pPr>
    <w:rPr>
      <w:rFonts w:ascii="New York" w:eastAsia="Times New Roman" w:hAnsi="New York" w:cs="Times New Roman"/>
      <w:sz w:val="20"/>
      <w:szCs w:val="20"/>
      <w:lang w:val="el-GR"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05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6305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05B"/>
    <w:rPr>
      <w:rFonts w:ascii="Arial" w:eastAsia="Times New Roman" w:hAnsi="Arial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rsid w:val="0056305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05B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PageNumber">
    <w:name w:val="page number"/>
    <w:basedOn w:val="DefaultParagraphFont"/>
    <w:rsid w:val="0056305B"/>
  </w:style>
  <w:style w:type="paragraph" w:styleId="ListParagraph">
    <w:name w:val="List Paragraph"/>
    <w:basedOn w:val="Normal"/>
    <w:uiPriority w:val="34"/>
    <w:qFormat/>
    <w:rsid w:val="0056305B"/>
    <w:pPr>
      <w:ind w:left="720"/>
    </w:pPr>
  </w:style>
  <w:style w:type="table" w:styleId="TableGrid">
    <w:name w:val="Table Grid"/>
    <w:basedOn w:val="TableNormal"/>
    <w:rsid w:val="00386017"/>
    <w:pPr>
      <w:overflowPunct w:val="0"/>
      <w:autoSpaceDE w:val="0"/>
      <w:autoSpaceDN w:val="0"/>
      <w:adjustRightInd w:val="0"/>
      <w:spacing w:before="120" w:after="0" w:line="300" w:lineRule="atLeast"/>
      <w:jc w:val="both"/>
    </w:pPr>
    <w:rPr>
      <w:rFonts w:ascii="New York" w:eastAsia="Times New Roman" w:hAnsi="New York" w:cs="Times New Roman"/>
      <w:sz w:val="20"/>
      <w:szCs w:val="20"/>
      <w:lang w:val="el-GR"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871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C.Kyriakides</dc:creator>
  <cp:lastModifiedBy>Maria Monoyiou</cp:lastModifiedBy>
  <cp:revision>6</cp:revision>
  <dcterms:created xsi:type="dcterms:W3CDTF">2019-11-29T13:52:00Z</dcterms:created>
  <dcterms:modified xsi:type="dcterms:W3CDTF">2019-11-29T13:54:00Z</dcterms:modified>
</cp:coreProperties>
</file>